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851" w:rsidRPr="00F8377F" w:rsidRDefault="00056851" w:rsidP="00056851">
      <w:pPr>
        <w:suppressAutoHyphens/>
        <w:spacing w:after="0" w:line="240" w:lineRule="auto"/>
        <w:jc w:val="both"/>
        <w:rPr>
          <w:rFonts w:ascii="Arial" w:hAnsi="Arial" w:cs="Arial"/>
          <w:sz w:val="24"/>
          <w:szCs w:val="24"/>
        </w:rPr>
      </w:pPr>
      <w:r w:rsidRPr="00F8377F">
        <w:rPr>
          <w:rFonts w:ascii="Arial" w:hAnsi="Arial" w:cs="Arial"/>
          <w:sz w:val="24"/>
          <w:szCs w:val="28"/>
        </w:rPr>
        <w:t xml:space="preserve">Опубликовываем решение Собрания депутатов Макарьевского муниципального района Костромской области № </w:t>
      </w:r>
      <w:r>
        <w:rPr>
          <w:rFonts w:ascii="Arial" w:hAnsi="Arial" w:cs="Arial"/>
          <w:sz w:val="24"/>
          <w:szCs w:val="28"/>
        </w:rPr>
        <w:t>118</w:t>
      </w:r>
      <w:r w:rsidRPr="00F8377F">
        <w:rPr>
          <w:rFonts w:ascii="Arial" w:hAnsi="Arial" w:cs="Arial"/>
          <w:sz w:val="24"/>
          <w:szCs w:val="28"/>
        </w:rPr>
        <w:t xml:space="preserve"> от </w:t>
      </w:r>
      <w:r>
        <w:rPr>
          <w:rFonts w:ascii="Arial" w:hAnsi="Arial" w:cs="Arial"/>
          <w:sz w:val="24"/>
          <w:szCs w:val="28"/>
        </w:rPr>
        <w:t>26.04.</w:t>
      </w:r>
      <w:r w:rsidRPr="00F8377F">
        <w:rPr>
          <w:rFonts w:ascii="Arial" w:hAnsi="Arial" w:cs="Arial"/>
          <w:sz w:val="24"/>
          <w:szCs w:val="28"/>
        </w:rPr>
        <w:t>201</w:t>
      </w:r>
      <w:r>
        <w:rPr>
          <w:rFonts w:ascii="Arial" w:hAnsi="Arial" w:cs="Arial"/>
          <w:sz w:val="24"/>
          <w:szCs w:val="28"/>
        </w:rPr>
        <w:t>8</w:t>
      </w:r>
      <w:r w:rsidRPr="00F8377F">
        <w:rPr>
          <w:rFonts w:ascii="Arial" w:hAnsi="Arial" w:cs="Arial"/>
          <w:sz w:val="24"/>
          <w:szCs w:val="28"/>
        </w:rPr>
        <w:t>года «</w:t>
      </w:r>
      <w:r w:rsidRPr="00F8377F">
        <w:rPr>
          <w:rFonts w:ascii="Arial" w:hAnsi="Arial" w:cs="Arial"/>
          <w:sz w:val="24"/>
          <w:szCs w:val="24"/>
        </w:rPr>
        <w:t xml:space="preserve">О внесении изменений в Устав муниципального образования Макарьевский муниципальный район Костромской области», зарегистрированное в Управлении Министерства юстиции Российской Федерации по Костромской  области  от </w:t>
      </w:r>
      <w:r>
        <w:rPr>
          <w:rFonts w:ascii="Arial" w:hAnsi="Arial" w:cs="Arial"/>
          <w:sz w:val="24"/>
          <w:szCs w:val="24"/>
        </w:rPr>
        <w:t>28.05</w:t>
      </w:r>
      <w:r w:rsidRPr="00F8377F">
        <w:rPr>
          <w:rFonts w:ascii="Arial" w:hAnsi="Arial" w:cs="Arial"/>
          <w:sz w:val="24"/>
          <w:szCs w:val="24"/>
        </w:rPr>
        <w:t>.201</w:t>
      </w:r>
      <w:r>
        <w:rPr>
          <w:rFonts w:ascii="Arial" w:hAnsi="Arial" w:cs="Arial"/>
          <w:sz w:val="24"/>
          <w:szCs w:val="24"/>
        </w:rPr>
        <w:t>8</w:t>
      </w:r>
      <w:r w:rsidRPr="00F8377F">
        <w:rPr>
          <w:rFonts w:ascii="Arial" w:hAnsi="Arial" w:cs="Arial"/>
          <w:sz w:val="24"/>
          <w:szCs w:val="24"/>
        </w:rPr>
        <w:t>года №</w:t>
      </w:r>
      <w:r w:rsidRPr="00F8377F">
        <w:rPr>
          <w:rFonts w:ascii="Arial" w:hAnsi="Arial" w:cs="Arial"/>
          <w:sz w:val="24"/>
          <w:szCs w:val="24"/>
          <w:lang w:val="en-US"/>
        </w:rPr>
        <w:t>RU</w:t>
      </w:r>
      <w:r w:rsidRPr="00F8377F">
        <w:rPr>
          <w:rFonts w:ascii="Arial" w:hAnsi="Arial" w:cs="Arial"/>
          <w:sz w:val="24"/>
          <w:szCs w:val="24"/>
        </w:rPr>
        <w:t xml:space="preserve"> 44509000201</w:t>
      </w:r>
      <w:r>
        <w:rPr>
          <w:rFonts w:ascii="Arial" w:hAnsi="Arial" w:cs="Arial"/>
          <w:sz w:val="24"/>
          <w:szCs w:val="24"/>
        </w:rPr>
        <w:t>8</w:t>
      </w:r>
      <w:r w:rsidRPr="00F8377F">
        <w:rPr>
          <w:rFonts w:ascii="Arial" w:hAnsi="Arial" w:cs="Arial"/>
          <w:sz w:val="24"/>
          <w:szCs w:val="24"/>
        </w:rPr>
        <w:t>001</w:t>
      </w:r>
    </w:p>
    <w:p w:rsidR="00056851" w:rsidRDefault="00056851" w:rsidP="005D7587">
      <w:pPr>
        <w:suppressAutoHyphens/>
        <w:spacing w:before="36" w:after="0" w:line="240" w:lineRule="auto"/>
        <w:jc w:val="center"/>
        <w:rPr>
          <w:rFonts w:ascii="Times New Roman" w:hAnsi="Times New Roman" w:cs="Times New Roman"/>
          <w:b/>
          <w:sz w:val="24"/>
          <w:szCs w:val="28"/>
        </w:rPr>
      </w:pPr>
    </w:p>
    <w:p w:rsidR="00FE41EC" w:rsidRPr="00D3165A" w:rsidRDefault="00FE41EC" w:rsidP="005D7587">
      <w:pPr>
        <w:suppressAutoHyphens/>
        <w:spacing w:before="36" w:after="0" w:line="240" w:lineRule="auto"/>
        <w:jc w:val="center"/>
        <w:rPr>
          <w:rFonts w:ascii="Times New Roman" w:hAnsi="Times New Roman" w:cs="Times New Roman"/>
          <w:b/>
          <w:sz w:val="24"/>
          <w:szCs w:val="28"/>
        </w:rPr>
      </w:pPr>
      <w:r w:rsidRPr="00D3165A">
        <w:rPr>
          <w:rFonts w:ascii="Times New Roman" w:hAnsi="Times New Roman" w:cs="Times New Roman"/>
          <w:b/>
          <w:sz w:val="24"/>
          <w:szCs w:val="28"/>
        </w:rPr>
        <w:t>РОССИЙСКАЯ ФЕДЕРАЦИЯ</w:t>
      </w:r>
    </w:p>
    <w:p w:rsidR="00FE41EC" w:rsidRPr="00D3165A" w:rsidRDefault="00FE41EC" w:rsidP="005D7587">
      <w:pPr>
        <w:suppressAutoHyphens/>
        <w:spacing w:before="36" w:after="0" w:line="240" w:lineRule="auto"/>
        <w:jc w:val="center"/>
        <w:rPr>
          <w:rFonts w:ascii="Times New Roman" w:hAnsi="Times New Roman" w:cs="Times New Roman"/>
          <w:b/>
          <w:sz w:val="24"/>
          <w:szCs w:val="28"/>
        </w:rPr>
      </w:pPr>
      <w:r w:rsidRPr="00D3165A">
        <w:rPr>
          <w:rFonts w:ascii="Times New Roman" w:hAnsi="Times New Roman" w:cs="Times New Roman"/>
          <w:b/>
          <w:sz w:val="24"/>
          <w:szCs w:val="28"/>
        </w:rPr>
        <w:t>КОСТРОМСКАЯ ОБЛАСТЬ</w:t>
      </w:r>
    </w:p>
    <w:p w:rsidR="00FE41EC" w:rsidRPr="00D3165A" w:rsidRDefault="007B7312" w:rsidP="005D7587">
      <w:pPr>
        <w:suppressAutoHyphens/>
        <w:spacing w:before="36" w:after="0" w:line="240" w:lineRule="auto"/>
        <w:jc w:val="center"/>
        <w:rPr>
          <w:rFonts w:ascii="Times New Roman" w:hAnsi="Times New Roman" w:cs="Times New Roman"/>
          <w:sz w:val="24"/>
          <w:szCs w:val="28"/>
        </w:rPr>
      </w:pPr>
      <w:r>
        <w:rPr>
          <w:rFonts w:ascii="Times New Roman" w:hAnsi="Times New Roman" w:cs="Times New Roman"/>
          <w:sz w:val="24"/>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37.45pt;margin-top:1.95pt;width:32.85pt;height:39.9pt;z-index:251660288">
            <v:imagedata r:id="rId8" o:title=""/>
            <w10:wrap type="square" side="left"/>
          </v:shape>
          <o:OLEObject Type="Embed" ProgID="CorelPhotoPaint.Image.7" ShapeID="_x0000_s1026" DrawAspect="Content" ObjectID="_1589619134" r:id="rId9"/>
        </w:pict>
      </w:r>
    </w:p>
    <w:p w:rsidR="00FE41EC" w:rsidRPr="00D3165A" w:rsidRDefault="00FE41EC" w:rsidP="005D7587">
      <w:pPr>
        <w:suppressAutoHyphens/>
        <w:spacing w:before="36" w:after="0" w:line="240" w:lineRule="auto"/>
        <w:jc w:val="center"/>
        <w:rPr>
          <w:rFonts w:ascii="Times New Roman" w:hAnsi="Times New Roman" w:cs="Times New Roman"/>
          <w:sz w:val="24"/>
          <w:szCs w:val="28"/>
        </w:rPr>
      </w:pPr>
    </w:p>
    <w:p w:rsidR="00D3165A" w:rsidRDefault="00D3165A" w:rsidP="005D7587">
      <w:pPr>
        <w:suppressAutoHyphens/>
        <w:spacing w:before="36" w:after="0" w:line="240" w:lineRule="auto"/>
        <w:jc w:val="center"/>
        <w:rPr>
          <w:rFonts w:ascii="Times New Roman" w:hAnsi="Times New Roman" w:cs="Times New Roman"/>
          <w:b/>
          <w:sz w:val="24"/>
          <w:szCs w:val="28"/>
        </w:rPr>
      </w:pPr>
      <w:r w:rsidRPr="00D3165A">
        <w:rPr>
          <w:rFonts w:ascii="Times New Roman" w:hAnsi="Times New Roman" w:cs="Times New Roman"/>
          <w:b/>
          <w:sz w:val="24"/>
          <w:szCs w:val="28"/>
        </w:rPr>
        <w:t xml:space="preserve">                                                    </w:t>
      </w:r>
    </w:p>
    <w:p w:rsidR="00FE41EC" w:rsidRPr="00D3165A" w:rsidRDefault="00D3165A" w:rsidP="005D7587">
      <w:pPr>
        <w:suppressAutoHyphens/>
        <w:spacing w:before="36" w:after="0" w:line="240" w:lineRule="auto"/>
        <w:jc w:val="center"/>
        <w:rPr>
          <w:rFonts w:ascii="Times New Roman" w:hAnsi="Times New Roman" w:cs="Times New Roman"/>
          <w:b/>
          <w:sz w:val="24"/>
          <w:szCs w:val="28"/>
        </w:rPr>
      </w:pPr>
      <w:r w:rsidRPr="00D3165A">
        <w:rPr>
          <w:rFonts w:ascii="Times New Roman" w:hAnsi="Times New Roman" w:cs="Times New Roman"/>
          <w:b/>
          <w:sz w:val="24"/>
          <w:szCs w:val="28"/>
        </w:rPr>
        <w:t xml:space="preserve">СОБРАНИЕ </w:t>
      </w:r>
      <w:r w:rsidR="00FE41EC" w:rsidRPr="00D3165A">
        <w:rPr>
          <w:rFonts w:ascii="Times New Roman" w:hAnsi="Times New Roman" w:cs="Times New Roman"/>
          <w:b/>
          <w:sz w:val="24"/>
          <w:szCs w:val="28"/>
        </w:rPr>
        <w:t>ДЕПУТАТОВ</w:t>
      </w:r>
    </w:p>
    <w:p w:rsidR="00FE41EC" w:rsidRPr="00D3165A" w:rsidRDefault="00FE41EC" w:rsidP="005D7587">
      <w:pPr>
        <w:suppressAutoHyphens/>
        <w:spacing w:before="36" w:after="0" w:line="240" w:lineRule="auto"/>
        <w:jc w:val="center"/>
        <w:rPr>
          <w:rFonts w:ascii="Times New Roman" w:hAnsi="Times New Roman" w:cs="Times New Roman"/>
          <w:b/>
          <w:sz w:val="24"/>
          <w:szCs w:val="28"/>
        </w:rPr>
      </w:pPr>
      <w:r w:rsidRPr="00D3165A">
        <w:rPr>
          <w:rFonts w:ascii="Times New Roman" w:hAnsi="Times New Roman" w:cs="Times New Roman"/>
          <w:b/>
          <w:sz w:val="24"/>
          <w:szCs w:val="28"/>
        </w:rPr>
        <w:t>МАКАРЬЕВСКОГО МУНИЦИПАЛЬНОГО РАЙОНА</w:t>
      </w:r>
    </w:p>
    <w:p w:rsidR="0048718E" w:rsidRPr="00D3165A" w:rsidRDefault="0048718E" w:rsidP="005D7587">
      <w:pPr>
        <w:suppressAutoHyphens/>
        <w:spacing w:before="36" w:after="0" w:line="360" w:lineRule="auto"/>
        <w:jc w:val="center"/>
        <w:rPr>
          <w:rFonts w:ascii="Times New Roman" w:hAnsi="Times New Roman" w:cs="Times New Roman"/>
          <w:sz w:val="24"/>
          <w:szCs w:val="28"/>
        </w:rPr>
      </w:pPr>
    </w:p>
    <w:p w:rsidR="00FE41EC" w:rsidRPr="00D3165A" w:rsidRDefault="00FE41EC" w:rsidP="005D7587">
      <w:pPr>
        <w:suppressAutoHyphens/>
        <w:spacing w:before="36" w:after="0" w:line="360" w:lineRule="auto"/>
        <w:jc w:val="center"/>
        <w:rPr>
          <w:rFonts w:ascii="Times New Roman" w:hAnsi="Times New Roman" w:cs="Times New Roman"/>
          <w:b/>
          <w:sz w:val="24"/>
          <w:szCs w:val="28"/>
        </w:rPr>
      </w:pPr>
      <w:r w:rsidRPr="00D3165A">
        <w:rPr>
          <w:rFonts w:ascii="Times New Roman" w:hAnsi="Times New Roman" w:cs="Times New Roman"/>
          <w:b/>
          <w:sz w:val="24"/>
          <w:szCs w:val="28"/>
        </w:rPr>
        <w:t>Р Е Ш Е Н И Е</w:t>
      </w:r>
    </w:p>
    <w:p w:rsidR="00FE41EC" w:rsidRPr="005D7587" w:rsidRDefault="00FE41EC" w:rsidP="005D7587">
      <w:pPr>
        <w:suppressAutoHyphens/>
        <w:spacing w:before="36" w:after="0" w:line="360" w:lineRule="auto"/>
        <w:jc w:val="both"/>
        <w:rPr>
          <w:rFonts w:ascii="Times New Roman" w:hAnsi="Times New Roman" w:cs="Times New Roman"/>
          <w:sz w:val="28"/>
          <w:szCs w:val="28"/>
        </w:rPr>
      </w:pPr>
      <w:r w:rsidRPr="005D7587">
        <w:rPr>
          <w:rFonts w:ascii="Times New Roman" w:hAnsi="Times New Roman" w:cs="Times New Roman"/>
          <w:sz w:val="28"/>
          <w:szCs w:val="28"/>
        </w:rPr>
        <w:t xml:space="preserve">от </w:t>
      </w:r>
      <w:r w:rsidR="0048718E" w:rsidRPr="005D7587">
        <w:rPr>
          <w:rFonts w:ascii="Times New Roman" w:hAnsi="Times New Roman" w:cs="Times New Roman"/>
          <w:sz w:val="28"/>
          <w:szCs w:val="28"/>
        </w:rPr>
        <w:t>26.04.2018</w:t>
      </w:r>
      <w:r w:rsidRPr="005D7587">
        <w:rPr>
          <w:rFonts w:ascii="Times New Roman" w:hAnsi="Times New Roman" w:cs="Times New Roman"/>
          <w:sz w:val="28"/>
          <w:szCs w:val="28"/>
        </w:rPr>
        <w:t xml:space="preserve"> года   </w:t>
      </w:r>
      <w:r w:rsidR="0048718E" w:rsidRPr="005D7587">
        <w:rPr>
          <w:rFonts w:ascii="Times New Roman" w:hAnsi="Times New Roman" w:cs="Times New Roman"/>
          <w:sz w:val="28"/>
          <w:szCs w:val="28"/>
        </w:rPr>
        <w:t xml:space="preserve">                         </w:t>
      </w:r>
      <w:r w:rsidR="005D7587">
        <w:rPr>
          <w:rFonts w:ascii="Times New Roman" w:hAnsi="Times New Roman" w:cs="Times New Roman"/>
          <w:sz w:val="28"/>
          <w:szCs w:val="28"/>
        </w:rPr>
        <w:t xml:space="preserve">     </w:t>
      </w:r>
      <w:r w:rsidR="00D3165A">
        <w:rPr>
          <w:rFonts w:ascii="Times New Roman" w:hAnsi="Times New Roman" w:cs="Times New Roman"/>
          <w:sz w:val="28"/>
          <w:szCs w:val="28"/>
        </w:rPr>
        <w:t xml:space="preserve"> </w:t>
      </w:r>
      <w:r w:rsidR="009F1863" w:rsidRPr="005D7587">
        <w:rPr>
          <w:rFonts w:ascii="Times New Roman" w:hAnsi="Times New Roman" w:cs="Times New Roman"/>
          <w:sz w:val="28"/>
          <w:szCs w:val="28"/>
        </w:rPr>
        <w:t xml:space="preserve"> </w:t>
      </w:r>
      <w:r w:rsidRPr="005D7587">
        <w:rPr>
          <w:rFonts w:ascii="Times New Roman" w:hAnsi="Times New Roman" w:cs="Times New Roman"/>
          <w:sz w:val="28"/>
          <w:szCs w:val="28"/>
        </w:rPr>
        <w:t xml:space="preserve">№ </w:t>
      </w:r>
      <w:r w:rsidR="002665BD" w:rsidRPr="005D7587">
        <w:rPr>
          <w:rFonts w:ascii="Times New Roman" w:hAnsi="Times New Roman" w:cs="Times New Roman"/>
          <w:sz w:val="28"/>
          <w:szCs w:val="28"/>
        </w:rPr>
        <w:t>118</w:t>
      </w:r>
      <w:r w:rsidRPr="005D7587">
        <w:rPr>
          <w:rFonts w:ascii="Times New Roman" w:hAnsi="Times New Roman" w:cs="Times New Roman"/>
          <w:sz w:val="28"/>
          <w:szCs w:val="28"/>
        </w:rPr>
        <w:t xml:space="preserve">    </w:t>
      </w:r>
    </w:p>
    <w:p w:rsidR="00FE41EC" w:rsidRPr="007E0E80" w:rsidRDefault="00FE41EC" w:rsidP="005D7587">
      <w:pPr>
        <w:suppressAutoHyphens/>
        <w:spacing w:before="36" w:after="0" w:line="360" w:lineRule="auto"/>
        <w:ind w:firstLine="709"/>
        <w:jc w:val="both"/>
        <w:rPr>
          <w:rFonts w:ascii="Times New Roman" w:hAnsi="Times New Roman" w:cs="Times New Roman"/>
          <w:sz w:val="8"/>
          <w:szCs w:val="28"/>
        </w:rPr>
      </w:pPr>
    </w:p>
    <w:p w:rsidR="00FE41EC" w:rsidRPr="005D7587" w:rsidRDefault="007E0E80" w:rsidP="005D7587">
      <w:pPr>
        <w:suppressAutoHyphens/>
        <w:spacing w:before="36"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00B05AFE">
        <w:rPr>
          <w:rFonts w:ascii="Times New Roman" w:hAnsi="Times New Roman" w:cs="Times New Roman"/>
          <w:sz w:val="28"/>
          <w:szCs w:val="28"/>
        </w:rPr>
        <w:t xml:space="preserve"> </w:t>
      </w:r>
      <w:r w:rsidR="00FE41EC" w:rsidRPr="005D7587">
        <w:rPr>
          <w:rFonts w:ascii="Times New Roman" w:hAnsi="Times New Roman" w:cs="Times New Roman"/>
          <w:sz w:val="28"/>
          <w:szCs w:val="28"/>
        </w:rPr>
        <w:t xml:space="preserve">внесении изменений в Устав </w:t>
      </w:r>
    </w:p>
    <w:p w:rsidR="00FE41EC" w:rsidRPr="005D7587" w:rsidRDefault="00FE41EC" w:rsidP="005D7587">
      <w:pPr>
        <w:suppressAutoHyphens/>
        <w:spacing w:before="36" w:after="0" w:line="240" w:lineRule="auto"/>
        <w:jc w:val="both"/>
        <w:rPr>
          <w:rFonts w:ascii="Times New Roman" w:hAnsi="Times New Roman" w:cs="Times New Roman"/>
          <w:sz w:val="28"/>
          <w:szCs w:val="28"/>
        </w:rPr>
      </w:pPr>
      <w:r w:rsidRPr="005D7587">
        <w:rPr>
          <w:rFonts w:ascii="Times New Roman" w:hAnsi="Times New Roman" w:cs="Times New Roman"/>
          <w:sz w:val="28"/>
          <w:szCs w:val="28"/>
        </w:rPr>
        <w:t xml:space="preserve">муниципального образования Макарьевский </w:t>
      </w:r>
    </w:p>
    <w:p w:rsidR="00FE41EC" w:rsidRPr="005D7587" w:rsidRDefault="00FE41EC" w:rsidP="005D7587">
      <w:pPr>
        <w:suppressAutoHyphens/>
        <w:spacing w:before="36" w:after="0" w:line="240" w:lineRule="auto"/>
        <w:jc w:val="both"/>
        <w:rPr>
          <w:rFonts w:ascii="Times New Roman" w:hAnsi="Times New Roman" w:cs="Times New Roman"/>
          <w:sz w:val="28"/>
          <w:szCs w:val="28"/>
        </w:rPr>
      </w:pPr>
      <w:r w:rsidRPr="005D7587">
        <w:rPr>
          <w:rFonts w:ascii="Times New Roman" w:hAnsi="Times New Roman" w:cs="Times New Roman"/>
          <w:sz w:val="28"/>
          <w:szCs w:val="28"/>
        </w:rPr>
        <w:t>муниципальный район Костромской области</w:t>
      </w:r>
    </w:p>
    <w:p w:rsidR="00FE41EC" w:rsidRPr="005D7587" w:rsidRDefault="00FE41EC" w:rsidP="005D7587">
      <w:pPr>
        <w:suppressAutoHyphens/>
        <w:spacing w:before="36" w:after="0" w:line="360" w:lineRule="auto"/>
        <w:ind w:firstLine="709"/>
        <w:jc w:val="both"/>
        <w:rPr>
          <w:rFonts w:ascii="Times New Roman" w:hAnsi="Times New Roman" w:cs="Times New Roman"/>
          <w:sz w:val="28"/>
          <w:szCs w:val="28"/>
        </w:rPr>
      </w:pPr>
    </w:p>
    <w:p w:rsidR="00FE41EC" w:rsidRPr="005D7587" w:rsidRDefault="00FE41EC" w:rsidP="005D7587">
      <w:pPr>
        <w:suppressAutoHyphens/>
        <w:spacing w:before="36" w:after="0"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 xml:space="preserve">В целях приведения Устава муниципального образования Макарьевский муниципальный района Костромской области в соответствие с действующим законодательством Российской Федерации, руководствуясь статьёй 62 Устава муниципального образования Макарьевский муниципальный района Костромской области, учитывая результаты публичных слушаний, Собрание депутатов  </w:t>
      </w:r>
    </w:p>
    <w:p w:rsidR="00FE41EC" w:rsidRPr="005D7587" w:rsidRDefault="00FE41EC" w:rsidP="005D7587">
      <w:pPr>
        <w:suppressAutoHyphens/>
        <w:spacing w:before="36" w:after="0" w:line="360" w:lineRule="auto"/>
        <w:ind w:firstLine="709"/>
        <w:jc w:val="center"/>
        <w:rPr>
          <w:rFonts w:ascii="Times New Roman" w:hAnsi="Times New Roman" w:cs="Times New Roman"/>
          <w:sz w:val="28"/>
          <w:szCs w:val="28"/>
        </w:rPr>
      </w:pPr>
      <w:r w:rsidRPr="005D7587">
        <w:rPr>
          <w:rFonts w:ascii="Times New Roman" w:hAnsi="Times New Roman" w:cs="Times New Roman"/>
          <w:sz w:val="28"/>
          <w:szCs w:val="28"/>
        </w:rPr>
        <w:t>РЕШИЛО:</w:t>
      </w:r>
    </w:p>
    <w:p w:rsidR="00FE41EC" w:rsidRPr="005D7587" w:rsidRDefault="00FE41EC" w:rsidP="005D7587">
      <w:pPr>
        <w:suppressAutoHyphens/>
        <w:spacing w:before="36" w:after="0"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 Внести в Устав муниципального образования Макарьевский муниципальный район Костромской области  (в редакции решений Собрания депутатов от 22.12.2009 №343, от 27.05.2010 №386, от 22.12.2010 №35, от 01.11.2011 №110, от 31.05.2012 №161, от 28.02.2013 N 216, от 26.02.2015 №324, от 18.08.2016 №70, 22.11.2017 №86), следующие изменения:</w:t>
      </w:r>
    </w:p>
    <w:p w:rsidR="00FE41EC" w:rsidRPr="005D7587" w:rsidRDefault="00FE41EC" w:rsidP="00BE2C90">
      <w:pPr>
        <w:suppressAutoHyphens/>
        <w:spacing w:before="36" w:after="0" w:line="360" w:lineRule="auto"/>
        <w:ind w:firstLine="708"/>
        <w:jc w:val="both"/>
        <w:rPr>
          <w:rFonts w:ascii="Times New Roman" w:hAnsi="Times New Roman" w:cs="Times New Roman"/>
          <w:sz w:val="28"/>
          <w:szCs w:val="28"/>
        </w:rPr>
      </w:pPr>
      <w:r w:rsidRPr="005D7587">
        <w:rPr>
          <w:rFonts w:ascii="Times New Roman" w:hAnsi="Times New Roman" w:cs="Times New Roman"/>
          <w:sz w:val="28"/>
          <w:szCs w:val="28"/>
        </w:rPr>
        <w:t>1.1.В  части 1 статьи 10:</w:t>
      </w:r>
    </w:p>
    <w:p w:rsidR="00FE41EC" w:rsidRPr="005D7587" w:rsidRDefault="00FE41EC" w:rsidP="005D7587">
      <w:pPr>
        <w:suppressAutoHyphens/>
        <w:spacing w:before="36" w:after="0" w:line="360" w:lineRule="auto"/>
        <w:jc w:val="both"/>
        <w:rPr>
          <w:rFonts w:ascii="Times New Roman" w:hAnsi="Times New Roman" w:cs="Times New Roman"/>
          <w:sz w:val="28"/>
          <w:szCs w:val="28"/>
        </w:rPr>
      </w:pPr>
      <w:r w:rsidRPr="005D7587">
        <w:rPr>
          <w:rFonts w:ascii="Times New Roman" w:hAnsi="Times New Roman" w:cs="Times New Roman"/>
          <w:sz w:val="28"/>
          <w:szCs w:val="28"/>
        </w:rPr>
        <w:t>1.1.1.  Пункт 1.26 дополнить словами «(волонтерству)»;</w:t>
      </w:r>
    </w:p>
    <w:p w:rsidR="00FE41EC" w:rsidRPr="005D7587" w:rsidRDefault="00FE41EC" w:rsidP="005D7587">
      <w:pPr>
        <w:suppressAutoHyphens/>
        <w:spacing w:before="36" w:after="0" w:line="360" w:lineRule="auto"/>
        <w:jc w:val="both"/>
        <w:rPr>
          <w:rFonts w:ascii="Times New Roman" w:hAnsi="Times New Roman" w:cs="Times New Roman"/>
          <w:sz w:val="28"/>
          <w:szCs w:val="28"/>
        </w:rPr>
      </w:pPr>
      <w:r w:rsidRPr="005D7587">
        <w:rPr>
          <w:rFonts w:ascii="Times New Roman" w:hAnsi="Times New Roman" w:cs="Times New Roman"/>
          <w:sz w:val="28"/>
          <w:szCs w:val="28"/>
        </w:rPr>
        <w:t>1.1.2.  Пункт 1.27 изложить в следующей редакции:</w:t>
      </w:r>
    </w:p>
    <w:p w:rsidR="00FE41EC" w:rsidRPr="005D7587" w:rsidRDefault="00FE41EC" w:rsidP="005D7587">
      <w:pPr>
        <w:autoSpaceDE w:val="0"/>
        <w:autoSpaceDN w:val="0"/>
        <w:adjustRightInd w:val="0"/>
        <w:spacing w:before="36" w:after="0"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lastRenderedPageBreak/>
        <w:t>«1.27.обеспечение условий для развития на территории муниципального района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района»;</w:t>
      </w:r>
    </w:p>
    <w:p w:rsidR="00FE41EC" w:rsidRPr="005D7587" w:rsidRDefault="00FE41EC" w:rsidP="005D7587">
      <w:pPr>
        <w:autoSpaceDE w:val="0"/>
        <w:autoSpaceDN w:val="0"/>
        <w:adjustRightInd w:val="0"/>
        <w:spacing w:before="36"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t>1.2.Пункт 11 части 1 статьи 11 изложить в следующей редакции:</w:t>
      </w:r>
    </w:p>
    <w:p w:rsidR="00FE41EC" w:rsidRPr="005D7587" w:rsidRDefault="00FE41EC" w:rsidP="005D7587">
      <w:pPr>
        <w:autoSpaceDE w:val="0"/>
        <w:autoSpaceDN w:val="0"/>
        <w:adjustRightInd w:val="0"/>
        <w:spacing w:before="36"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t>"11)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FE41EC" w:rsidRPr="005D7587" w:rsidRDefault="00FE41EC" w:rsidP="005D7587">
      <w:pPr>
        <w:suppressAutoHyphens/>
        <w:spacing w:before="36" w:after="0"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1.3. В статье 14:</w:t>
      </w:r>
    </w:p>
    <w:p w:rsidR="00FE41EC" w:rsidRPr="005D7587" w:rsidRDefault="00FE41EC" w:rsidP="005D7587">
      <w:pPr>
        <w:suppressAutoHyphens/>
        <w:spacing w:before="36" w:after="0"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1.3.1.Части  2 и 3  изложить в следующей редакции:</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«2. Собрание депутатов Макарьевского муниципального района формируется из глав поселений, входящих в состав муниципального района, и из депутатов Советов депутатов указанных поселений, избираемых Советами депутатов поселений из своего состава. Советы депутатов поселений, входящие в состав муниципального района, избирают по 1 депутату в состав Собрания депутатов Макарьевского муниципального района.</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 xml:space="preserve">3. Срок полномочий депутата Собрания депутатов Макарьевского муниципального района </w:t>
      </w:r>
      <w:r w:rsidR="00B01C39" w:rsidRPr="005D7587">
        <w:rPr>
          <w:rFonts w:ascii="Times New Roman" w:hAnsi="Times New Roman" w:cs="Times New Roman"/>
          <w:sz w:val="28"/>
          <w:szCs w:val="28"/>
        </w:rPr>
        <w:t xml:space="preserve">начинается со дня вступления в должность главы поселения, входящего </w:t>
      </w:r>
      <w:r w:rsidRPr="005D7587">
        <w:rPr>
          <w:rFonts w:ascii="Times New Roman" w:hAnsi="Times New Roman" w:cs="Times New Roman"/>
          <w:sz w:val="28"/>
          <w:szCs w:val="28"/>
        </w:rPr>
        <w:t>в состав муниципального района</w:t>
      </w:r>
      <w:r w:rsidR="005D7587" w:rsidRPr="005D7587">
        <w:rPr>
          <w:rFonts w:ascii="Times New Roman" w:hAnsi="Times New Roman" w:cs="Times New Roman"/>
          <w:sz w:val="28"/>
          <w:szCs w:val="28"/>
        </w:rPr>
        <w:t xml:space="preserve"> </w:t>
      </w:r>
      <w:r w:rsidRPr="005D7587">
        <w:rPr>
          <w:rFonts w:ascii="Times New Roman" w:hAnsi="Times New Roman" w:cs="Times New Roman"/>
          <w:sz w:val="28"/>
          <w:szCs w:val="28"/>
        </w:rPr>
        <w:t xml:space="preserve"> или  </w:t>
      </w:r>
      <w:r w:rsidR="00B01C39" w:rsidRPr="005D7587">
        <w:rPr>
          <w:rFonts w:ascii="Times New Roman" w:hAnsi="Times New Roman" w:cs="Times New Roman"/>
          <w:sz w:val="28"/>
          <w:szCs w:val="28"/>
        </w:rPr>
        <w:t xml:space="preserve">со дня избрания </w:t>
      </w:r>
      <w:r w:rsidRPr="005D7587">
        <w:rPr>
          <w:rFonts w:ascii="Times New Roman" w:hAnsi="Times New Roman" w:cs="Times New Roman"/>
          <w:sz w:val="28"/>
          <w:szCs w:val="28"/>
        </w:rPr>
        <w:t xml:space="preserve">депутата </w:t>
      </w:r>
      <w:r w:rsidR="00B01C39" w:rsidRPr="005D7587">
        <w:rPr>
          <w:rFonts w:ascii="Times New Roman" w:hAnsi="Times New Roman" w:cs="Times New Roman"/>
          <w:sz w:val="28"/>
          <w:szCs w:val="28"/>
        </w:rPr>
        <w:t xml:space="preserve">представительного органа данного поселения </w:t>
      </w:r>
      <w:r w:rsidRPr="005D7587">
        <w:rPr>
          <w:rFonts w:ascii="Times New Roman" w:hAnsi="Times New Roman" w:cs="Times New Roman"/>
          <w:sz w:val="28"/>
          <w:szCs w:val="28"/>
        </w:rPr>
        <w:t xml:space="preserve"> депутато</w:t>
      </w:r>
      <w:r w:rsidR="00B01C39" w:rsidRPr="005D7587">
        <w:rPr>
          <w:rFonts w:ascii="Times New Roman" w:hAnsi="Times New Roman" w:cs="Times New Roman"/>
          <w:sz w:val="28"/>
          <w:szCs w:val="28"/>
        </w:rPr>
        <w:t xml:space="preserve">м </w:t>
      </w:r>
      <w:r w:rsidRPr="005D7587">
        <w:rPr>
          <w:rFonts w:ascii="Times New Roman" w:hAnsi="Times New Roman" w:cs="Times New Roman"/>
          <w:sz w:val="28"/>
          <w:szCs w:val="28"/>
        </w:rPr>
        <w:t xml:space="preserve"> </w:t>
      </w:r>
      <w:r w:rsidR="00B01C39" w:rsidRPr="005D7587">
        <w:rPr>
          <w:rFonts w:ascii="Times New Roman" w:hAnsi="Times New Roman" w:cs="Times New Roman"/>
          <w:sz w:val="28"/>
          <w:szCs w:val="28"/>
        </w:rPr>
        <w:t xml:space="preserve">Собрания депутатов Макарьевского муниципального района, в состав которого входит данное поселение, и прекращаются соответственно со дня вступления в должность вновь избранного главы поселения или со дня вступления в силу решения об очередном </w:t>
      </w:r>
      <w:r w:rsidR="00B01C39" w:rsidRPr="005D7587">
        <w:rPr>
          <w:rFonts w:ascii="Times New Roman" w:hAnsi="Times New Roman" w:cs="Times New Roman"/>
          <w:sz w:val="28"/>
          <w:szCs w:val="28"/>
        </w:rPr>
        <w:lastRenderedPageBreak/>
        <w:t>избрании в состав Собрания депутатов Макарьевского муниципального района депутата от данного поселения</w:t>
      </w:r>
      <w:r w:rsidRPr="005D7587">
        <w:rPr>
          <w:rFonts w:ascii="Times New Roman" w:hAnsi="Times New Roman" w:cs="Times New Roman"/>
          <w:sz w:val="28"/>
          <w:szCs w:val="28"/>
        </w:rPr>
        <w:t xml:space="preserve">.» </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1.3.2.Часть 9 изложить в следующей редакции:</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«9. Собрание депутатов может осуществлять свои полномочия в случае избрания не менее двух третей от установленной численности депутатов.</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bCs/>
          <w:sz w:val="28"/>
          <w:szCs w:val="28"/>
        </w:rPr>
      </w:pPr>
      <w:r w:rsidRPr="005D7587">
        <w:rPr>
          <w:rFonts w:ascii="Times New Roman" w:hAnsi="Times New Roman" w:cs="Times New Roman"/>
          <w:bCs/>
          <w:sz w:val="28"/>
          <w:szCs w:val="28"/>
        </w:rPr>
        <w:t xml:space="preserve"> Заседание Собрания депутатов Макарьевского муниципального района не может считаться правомочным, если на нем присутствует менее 50 процентов от числа избранных депутатов. Заседания Собрания депутатов Макарьевского муниципального района проводятся не реже одного раза в три месяца.»</w:t>
      </w:r>
    </w:p>
    <w:p w:rsidR="00FE41EC" w:rsidRPr="005D7587" w:rsidRDefault="007E0E80" w:rsidP="005D7587">
      <w:pPr>
        <w:autoSpaceDE w:val="0"/>
        <w:autoSpaceDN w:val="0"/>
        <w:adjustRightInd w:val="0"/>
        <w:spacing w:before="36"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1.3.3.Части 11 - </w:t>
      </w:r>
      <w:r w:rsidR="00FE41EC" w:rsidRPr="005D7587">
        <w:rPr>
          <w:rFonts w:ascii="Times New Roman" w:hAnsi="Times New Roman" w:cs="Times New Roman"/>
          <w:bCs/>
          <w:sz w:val="28"/>
          <w:szCs w:val="28"/>
        </w:rPr>
        <w:t xml:space="preserve">12 </w:t>
      </w:r>
      <w:r>
        <w:rPr>
          <w:rFonts w:ascii="Times New Roman" w:hAnsi="Times New Roman" w:cs="Times New Roman"/>
          <w:bCs/>
          <w:sz w:val="28"/>
          <w:szCs w:val="28"/>
        </w:rPr>
        <w:t xml:space="preserve">.3 </w:t>
      </w:r>
      <w:r w:rsidR="00FE41EC" w:rsidRPr="005D7587">
        <w:rPr>
          <w:rFonts w:ascii="Times New Roman" w:hAnsi="Times New Roman" w:cs="Times New Roman"/>
          <w:bCs/>
          <w:sz w:val="28"/>
          <w:szCs w:val="28"/>
        </w:rPr>
        <w:t>признать утратившими силу;</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bCs/>
          <w:sz w:val="28"/>
          <w:szCs w:val="28"/>
        </w:rPr>
      </w:pPr>
      <w:r w:rsidRPr="005D7587">
        <w:rPr>
          <w:rFonts w:ascii="Times New Roman" w:hAnsi="Times New Roman" w:cs="Times New Roman"/>
          <w:bCs/>
          <w:sz w:val="28"/>
          <w:szCs w:val="28"/>
        </w:rPr>
        <w:t>1.4. Статью 15 изложить в следующей редакции:</w:t>
      </w:r>
    </w:p>
    <w:p w:rsidR="00FE41EC" w:rsidRPr="005D7587" w:rsidRDefault="00FE41EC" w:rsidP="005D7587">
      <w:pPr>
        <w:spacing w:before="36" w:line="360" w:lineRule="auto"/>
        <w:ind w:firstLine="709"/>
        <w:jc w:val="both"/>
        <w:rPr>
          <w:rFonts w:ascii="Times New Roman" w:hAnsi="Times New Roman" w:cs="Times New Roman"/>
          <w:bCs/>
          <w:sz w:val="28"/>
          <w:szCs w:val="28"/>
        </w:rPr>
      </w:pPr>
      <w:r w:rsidRPr="005D7587">
        <w:rPr>
          <w:rFonts w:ascii="Times New Roman" w:hAnsi="Times New Roman" w:cs="Times New Roman"/>
          <w:bCs/>
          <w:sz w:val="28"/>
          <w:szCs w:val="28"/>
          <w:u w:val="single"/>
        </w:rPr>
        <w:t>«Статья 15. Председатель Собрания депутатов Макарьевского  муниципального района Костромской области</w:t>
      </w:r>
      <w:r w:rsidRPr="005D7587">
        <w:rPr>
          <w:rFonts w:ascii="Times New Roman" w:hAnsi="Times New Roman" w:cs="Times New Roman"/>
          <w:bCs/>
          <w:sz w:val="28"/>
          <w:szCs w:val="28"/>
        </w:rPr>
        <w:t>.</w:t>
      </w:r>
    </w:p>
    <w:p w:rsidR="00FE41EC" w:rsidRPr="005D7587" w:rsidRDefault="00FE41EC" w:rsidP="005D7587">
      <w:pPr>
        <w:numPr>
          <w:ilvl w:val="0"/>
          <w:numId w:val="1"/>
        </w:numPr>
        <w:tabs>
          <w:tab w:val="clear" w:pos="720"/>
          <w:tab w:val="num" w:pos="0"/>
          <w:tab w:val="left" w:pos="233"/>
        </w:tabs>
        <w:suppressAutoHyphens/>
        <w:spacing w:before="36" w:after="0" w:line="360" w:lineRule="auto"/>
        <w:ind w:left="0" w:firstLine="709"/>
        <w:jc w:val="both"/>
        <w:rPr>
          <w:rFonts w:ascii="Times New Roman" w:hAnsi="Times New Roman" w:cs="Times New Roman"/>
          <w:sz w:val="28"/>
          <w:szCs w:val="28"/>
        </w:rPr>
      </w:pPr>
      <w:r w:rsidRPr="005D7587">
        <w:rPr>
          <w:rFonts w:ascii="Times New Roman" w:hAnsi="Times New Roman" w:cs="Times New Roman"/>
          <w:sz w:val="28"/>
          <w:szCs w:val="28"/>
        </w:rPr>
        <w:t>Председатель Собрания депутатов Макарьевского муниципального района Костромской области (по тексту настоящего Устава</w:t>
      </w:r>
      <w:r w:rsidR="00B01C39" w:rsidRPr="005D7587">
        <w:rPr>
          <w:rFonts w:ascii="Times New Roman" w:hAnsi="Times New Roman" w:cs="Times New Roman"/>
          <w:sz w:val="28"/>
          <w:szCs w:val="28"/>
        </w:rPr>
        <w:t xml:space="preserve"> </w:t>
      </w:r>
      <w:r w:rsidRPr="005D7587">
        <w:rPr>
          <w:rFonts w:ascii="Times New Roman" w:hAnsi="Times New Roman" w:cs="Times New Roman"/>
          <w:sz w:val="28"/>
          <w:szCs w:val="28"/>
        </w:rPr>
        <w:t>- Председатель Собрания депутатов Макарьевского муниципального района ) и его заместитель избираются из числа депутатов. Выборы осуществляются открытым  голосованием большинством голосов от установленного настоящим Уставом численного состава сформированного Собрания депутатов муниципального района.</w:t>
      </w:r>
    </w:p>
    <w:p w:rsidR="00FE41EC" w:rsidRPr="005D7587" w:rsidRDefault="00FE41EC" w:rsidP="005D7587">
      <w:pPr>
        <w:numPr>
          <w:ilvl w:val="0"/>
          <w:numId w:val="1"/>
        </w:numPr>
        <w:tabs>
          <w:tab w:val="left" w:pos="233"/>
        </w:tabs>
        <w:suppressAutoHyphens/>
        <w:spacing w:before="36" w:after="0" w:line="360" w:lineRule="auto"/>
        <w:ind w:left="0" w:firstLine="709"/>
        <w:jc w:val="both"/>
        <w:rPr>
          <w:rFonts w:ascii="Times New Roman" w:hAnsi="Times New Roman" w:cs="Times New Roman"/>
          <w:sz w:val="28"/>
          <w:szCs w:val="28"/>
        </w:rPr>
      </w:pPr>
      <w:r w:rsidRPr="005D7587">
        <w:rPr>
          <w:rFonts w:ascii="Times New Roman" w:hAnsi="Times New Roman" w:cs="Times New Roman"/>
          <w:sz w:val="28"/>
          <w:szCs w:val="28"/>
        </w:rPr>
        <w:t>Председатель      Собрания     депутатов    Макарьевского  муниципального     района осуществляет свою деятельность на непостоянной основе, подотчетен и подконтролен Собранию депутатов муниципального района, на него распространяются ограничения, установленные статьей 40 Федерального закона « Об общих принципах организации местного самоуправления в Российской Федерации».</w:t>
      </w:r>
    </w:p>
    <w:p w:rsidR="00FE41EC" w:rsidRPr="005D7587" w:rsidRDefault="00FE41EC" w:rsidP="005D7587">
      <w:pPr>
        <w:tabs>
          <w:tab w:val="left" w:pos="233"/>
        </w:tabs>
        <w:suppressAutoHyphens/>
        <w:spacing w:before="36" w:after="0"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lastRenderedPageBreak/>
        <w:t xml:space="preserve">     Заместитель    председателя    Собрания</w:t>
      </w:r>
      <w:r w:rsidRPr="005D7587">
        <w:rPr>
          <w:rFonts w:ascii="Times New Roman" w:hAnsi="Times New Roman" w:cs="Times New Roman"/>
          <w:sz w:val="28"/>
          <w:szCs w:val="28"/>
        </w:rPr>
        <w:tab/>
        <w:t>депутатов Макарьевского муниципального района    подотчетен    председателю    Собрания    депутатов муниципального района.</w:t>
      </w:r>
    </w:p>
    <w:p w:rsidR="00FE41EC" w:rsidRPr="005D7587" w:rsidRDefault="00FE41EC" w:rsidP="005D7587">
      <w:pPr>
        <w:autoSpaceDE w:val="0"/>
        <w:autoSpaceDN w:val="0"/>
        <w:adjustRightInd w:val="0"/>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 xml:space="preserve">3. Председатель,    заместитель    председателя  сформированного  Собрания    депутатов муниципального  района могут  быть  отозваны  двумя  третями  голосов  от установленного числа депутатов Собрания депутатов муниципального района в результате  тайного  голосования.   Полномочия  председателя  и  заместителя председателя Собрания депутатов муниципального района прекращаются </w:t>
      </w:r>
      <w:r w:rsidR="00B01C39" w:rsidRPr="005D7587">
        <w:rPr>
          <w:rFonts w:ascii="Times New Roman" w:hAnsi="Times New Roman" w:cs="Times New Roman"/>
          <w:sz w:val="28"/>
          <w:szCs w:val="28"/>
        </w:rPr>
        <w:t xml:space="preserve"> со дня вступления в должность вновь избранного главы поселения</w:t>
      </w:r>
      <w:r w:rsidR="005D7587" w:rsidRPr="005D7587">
        <w:rPr>
          <w:rFonts w:ascii="Times New Roman" w:hAnsi="Times New Roman" w:cs="Times New Roman"/>
          <w:sz w:val="28"/>
          <w:szCs w:val="28"/>
        </w:rPr>
        <w:t>, входящего в состав муниципального района</w:t>
      </w:r>
      <w:r w:rsidR="00B01C39" w:rsidRPr="005D7587">
        <w:rPr>
          <w:rFonts w:ascii="Times New Roman" w:hAnsi="Times New Roman" w:cs="Times New Roman"/>
          <w:sz w:val="28"/>
          <w:szCs w:val="28"/>
        </w:rPr>
        <w:t xml:space="preserve"> или со дня вступления в силу решения об очередном избрании в состав Собрания депутатов Макарьевского муниципального района депутата от </w:t>
      </w:r>
      <w:r w:rsidR="005D7587" w:rsidRPr="005D7587">
        <w:rPr>
          <w:rFonts w:ascii="Times New Roman" w:hAnsi="Times New Roman" w:cs="Times New Roman"/>
          <w:sz w:val="28"/>
          <w:szCs w:val="28"/>
        </w:rPr>
        <w:t>соответствующего</w:t>
      </w:r>
      <w:r w:rsidR="00B01C39" w:rsidRPr="005D7587">
        <w:rPr>
          <w:rFonts w:ascii="Times New Roman" w:hAnsi="Times New Roman" w:cs="Times New Roman"/>
          <w:sz w:val="28"/>
          <w:szCs w:val="28"/>
        </w:rPr>
        <w:t xml:space="preserve"> поселения</w:t>
      </w:r>
      <w:r w:rsidR="007E0E80">
        <w:rPr>
          <w:rFonts w:ascii="Times New Roman" w:hAnsi="Times New Roman" w:cs="Times New Roman"/>
          <w:sz w:val="28"/>
          <w:szCs w:val="28"/>
        </w:rPr>
        <w:t>, либо по личному заявлению об оставлении данной должности</w:t>
      </w:r>
      <w:r w:rsidR="005D7587" w:rsidRPr="005D7587">
        <w:rPr>
          <w:rFonts w:ascii="Times New Roman" w:hAnsi="Times New Roman" w:cs="Times New Roman"/>
          <w:sz w:val="28"/>
          <w:szCs w:val="28"/>
        </w:rPr>
        <w:t>.</w:t>
      </w:r>
      <w:r w:rsidR="00B01C39" w:rsidRPr="005D7587">
        <w:rPr>
          <w:rFonts w:ascii="Times New Roman" w:hAnsi="Times New Roman" w:cs="Times New Roman"/>
          <w:sz w:val="28"/>
          <w:szCs w:val="28"/>
        </w:rPr>
        <w:t xml:space="preserve"> </w:t>
      </w:r>
      <w:r w:rsidRPr="005D7587">
        <w:rPr>
          <w:rFonts w:ascii="Times New Roman" w:hAnsi="Times New Roman" w:cs="Times New Roman"/>
          <w:sz w:val="28"/>
          <w:szCs w:val="28"/>
        </w:rPr>
        <w:t xml:space="preserve">Процедура отзыва и прекращения полномочий устанавливается Уставом Макарьевского муниципального района и  Регламентом </w:t>
      </w:r>
      <w:r w:rsidR="005D7587" w:rsidRPr="005D7587">
        <w:rPr>
          <w:rFonts w:ascii="Times New Roman" w:hAnsi="Times New Roman" w:cs="Times New Roman"/>
          <w:sz w:val="28"/>
          <w:szCs w:val="28"/>
        </w:rPr>
        <w:t xml:space="preserve"> </w:t>
      </w:r>
      <w:r w:rsidRPr="005D7587">
        <w:rPr>
          <w:rFonts w:ascii="Times New Roman" w:hAnsi="Times New Roman" w:cs="Times New Roman"/>
          <w:sz w:val="28"/>
          <w:szCs w:val="28"/>
        </w:rPr>
        <w:t>Собрания депутатов</w:t>
      </w:r>
      <w:r w:rsidR="005D7587" w:rsidRPr="005D7587">
        <w:rPr>
          <w:rFonts w:ascii="Times New Roman" w:hAnsi="Times New Roman" w:cs="Times New Roman"/>
          <w:sz w:val="28"/>
          <w:szCs w:val="28"/>
        </w:rPr>
        <w:t xml:space="preserve">  муниципального района.»</w:t>
      </w:r>
    </w:p>
    <w:p w:rsidR="00FE41EC" w:rsidRPr="005D7587" w:rsidRDefault="00FE41EC" w:rsidP="005D7587">
      <w:pPr>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1.5. В  статье 22:</w:t>
      </w:r>
    </w:p>
    <w:p w:rsidR="00FE41EC" w:rsidRPr="005D7587" w:rsidRDefault="00FE41EC" w:rsidP="005D7587">
      <w:pPr>
        <w:spacing w:before="36"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1.5.1. Часть 2 изложить в следующей редакции :</w:t>
      </w:r>
    </w:p>
    <w:p w:rsidR="00FE41EC" w:rsidRPr="005D7587" w:rsidRDefault="00FE41EC" w:rsidP="005D7587">
      <w:pPr>
        <w:autoSpaceDE w:val="0"/>
        <w:autoSpaceDN w:val="0"/>
        <w:adjustRightInd w:val="0"/>
        <w:spacing w:before="36" w:after="0"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t xml:space="preserve">«2. В случае досрочного прекращения полномочий  Главы  Макарьевского муниципального района  выборы Главы  Макарьевского муниципального района, избираемого на муниципальных выборах, проводятся в сроки, установленные Федеральным </w:t>
      </w:r>
      <w:hyperlink r:id="rId10" w:history="1">
        <w:r w:rsidRPr="005D7587">
          <w:rPr>
            <w:rFonts w:ascii="Times New Roman" w:hAnsi="Times New Roman" w:cs="Times New Roman"/>
            <w:sz w:val="28"/>
            <w:szCs w:val="28"/>
          </w:rPr>
          <w:t>законом</w:t>
        </w:r>
      </w:hyperlink>
      <w:r w:rsidRPr="005D7587">
        <w:rPr>
          <w:rFonts w:ascii="Times New Roman" w:hAnsi="Times New Roman" w:cs="Times New Roman"/>
          <w:sz w:val="28"/>
          <w:szCs w:val="28"/>
        </w:rPr>
        <w:t xml:space="preserve"> от 12 июня 2002 года N 67-ФЗ "Об основных гарантиях избирательных прав и права на участие в референдуме граждан Российской Федерации"»;</w:t>
      </w:r>
    </w:p>
    <w:p w:rsidR="00FE41EC" w:rsidRPr="005D7587" w:rsidRDefault="00FE41EC" w:rsidP="005D7587">
      <w:pPr>
        <w:spacing w:before="36" w:after="0" w:line="360" w:lineRule="auto"/>
        <w:ind w:firstLine="709"/>
        <w:jc w:val="both"/>
        <w:rPr>
          <w:rFonts w:ascii="Times New Roman" w:hAnsi="Times New Roman" w:cs="Times New Roman"/>
          <w:sz w:val="28"/>
          <w:szCs w:val="28"/>
        </w:rPr>
      </w:pPr>
      <w:r w:rsidRPr="005D7587">
        <w:rPr>
          <w:rFonts w:ascii="Times New Roman" w:hAnsi="Times New Roman" w:cs="Times New Roman"/>
          <w:sz w:val="28"/>
          <w:szCs w:val="28"/>
        </w:rPr>
        <w:t>1.5.2.Абзац 2 части 4 изложить в следующей редакции:</w:t>
      </w:r>
    </w:p>
    <w:p w:rsidR="00FE41EC" w:rsidRDefault="00FE41EC" w:rsidP="005D7587">
      <w:pPr>
        <w:autoSpaceDE w:val="0"/>
        <w:autoSpaceDN w:val="0"/>
        <w:adjustRightInd w:val="0"/>
        <w:spacing w:before="36" w:after="0"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t>«В случае, если Глава Макарьевского муниципального района, полномочия которого прекращены досрочно на основании правового акта</w:t>
      </w:r>
      <w:r w:rsidRPr="005D7587">
        <w:rPr>
          <w:rFonts w:ascii="Times New Roman" w:hAnsi="Times New Roman" w:cs="Times New Roman"/>
          <w:color w:val="FF0000"/>
          <w:sz w:val="28"/>
          <w:szCs w:val="28"/>
        </w:rPr>
        <w:t xml:space="preserve"> </w:t>
      </w:r>
      <w:r w:rsidRPr="005D7587">
        <w:rPr>
          <w:rFonts w:ascii="Times New Roman" w:hAnsi="Times New Roman" w:cs="Times New Roman"/>
          <w:sz w:val="28"/>
          <w:szCs w:val="28"/>
        </w:rPr>
        <w:t>губернатора Костромской области</w:t>
      </w:r>
      <w:r w:rsidRPr="005D7587">
        <w:rPr>
          <w:rFonts w:ascii="Times New Roman" w:hAnsi="Times New Roman" w:cs="Times New Roman"/>
          <w:color w:val="FF0000"/>
          <w:sz w:val="28"/>
          <w:szCs w:val="28"/>
        </w:rPr>
        <w:t xml:space="preserve"> </w:t>
      </w:r>
      <w:r w:rsidRPr="005D7587">
        <w:rPr>
          <w:rFonts w:ascii="Times New Roman" w:hAnsi="Times New Roman" w:cs="Times New Roman"/>
          <w:sz w:val="28"/>
          <w:szCs w:val="28"/>
        </w:rPr>
        <w:t xml:space="preserve"> об отрешении от должности главы Макарьевского муниципального района  либо на основании решения Собрания депутатов </w:t>
      </w:r>
      <w:r w:rsidRPr="005D7587">
        <w:rPr>
          <w:rFonts w:ascii="Times New Roman" w:hAnsi="Times New Roman" w:cs="Times New Roman"/>
          <w:sz w:val="28"/>
          <w:szCs w:val="28"/>
        </w:rPr>
        <w:lastRenderedPageBreak/>
        <w:t>Макарьевского муниципального района  об удалении главы Макарьевского муниципального района  в отставку, обжалует данные правовой акт или решение в судебном порядке, досрочные выборы главы Макарьевского муниципального района, избир</w:t>
      </w:r>
      <w:r w:rsidR="00D56F64">
        <w:rPr>
          <w:rFonts w:ascii="Times New Roman" w:hAnsi="Times New Roman" w:cs="Times New Roman"/>
          <w:sz w:val="28"/>
          <w:szCs w:val="28"/>
        </w:rPr>
        <w:t>аемого на муниципальных выборах,</w:t>
      </w:r>
      <w:r w:rsidRPr="005D7587">
        <w:rPr>
          <w:rFonts w:ascii="Times New Roman" w:hAnsi="Times New Roman" w:cs="Times New Roman"/>
          <w:sz w:val="28"/>
          <w:szCs w:val="28"/>
        </w:rPr>
        <w:t xml:space="preserve"> не могут быть назначены до вступления решения суда в законную силу.»;</w:t>
      </w:r>
    </w:p>
    <w:p w:rsidR="005D7587" w:rsidRDefault="005D7587"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1.6. В </w:t>
      </w:r>
      <w:r w:rsidR="00ED02AE">
        <w:rPr>
          <w:rFonts w:ascii="Times New Roman" w:hAnsi="Times New Roman" w:cs="Times New Roman"/>
          <w:sz w:val="28"/>
          <w:szCs w:val="28"/>
        </w:rPr>
        <w:t xml:space="preserve">части 8 </w:t>
      </w:r>
      <w:r>
        <w:rPr>
          <w:rFonts w:ascii="Times New Roman" w:hAnsi="Times New Roman" w:cs="Times New Roman"/>
          <w:sz w:val="28"/>
          <w:szCs w:val="28"/>
        </w:rPr>
        <w:t>стать</w:t>
      </w:r>
      <w:r w:rsidR="00ED02AE">
        <w:rPr>
          <w:rFonts w:ascii="Times New Roman" w:hAnsi="Times New Roman" w:cs="Times New Roman"/>
          <w:sz w:val="28"/>
          <w:szCs w:val="28"/>
        </w:rPr>
        <w:t>и</w:t>
      </w:r>
      <w:r>
        <w:rPr>
          <w:rFonts w:ascii="Times New Roman" w:hAnsi="Times New Roman" w:cs="Times New Roman"/>
          <w:sz w:val="28"/>
          <w:szCs w:val="28"/>
        </w:rPr>
        <w:t xml:space="preserve"> 47:</w:t>
      </w:r>
    </w:p>
    <w:p w:rsidR="005D7587" w:rsidRDefault="005D7587"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1.6.1.  </w:t>
      </w:r>
      <w:r w:rsidR="00ED02AE">
        <w:rPr>
          <w:rFonts w:ascii="Times New Roman" w:hAnsi="Times New Roman" w:cs="Times New Roman"/>
          <w:sz w:val="28"/>
          <w:szCs w:val="28"/>
        </w:rPr>
        <w:t>Второе предложение  изложить в следующей редакции</w:t>
      </w:r>
      <w:r w:rsidR="00D56F64">
        <w:rPr>
          <w:rFonts w:ascii="Times New Roman" w:hAnsi="Times New Roman" w:cs="Times New Roman"/>
          <w:sz w:val="28"/>
          <w:szCs w:val="28"/>
        </w:rPr>
        <w:t>:</w:t>
      </w:r>
    </w:p>
    <w:p w:rsidR="00D56F64" w:rsidRDefault="00D56F64"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«Официальным опубликование</w:t>
      </w:r>
      <w:r w:rsidR="00ED02AE">
        <w:rPr>
          <w:rFonts w:ascii="Times New Roman" w:hAnsi="Times New Roman" w:cs="Times New Roman"/>
          <w:sz w:val="28"/>
          <w:szCs w:val="28"/>
        </w:rPr>
        <w:t xml:space="preserve"> (обнародование)</w:t>
      </w:r>
      <w:r>
        <w:rPr>
          <w:rFonts w:ascii="Times New Roman" w:hAnsi="Times New Roman" w:cs="Times New Roman"/>
          <w:sz w:val="28"/>
          <w:szCs w:val="28"/>
        </w:rPr>
        <w:t xml:space="preserve">  муниципального правового акта или соглашения, заключенного между органами местного самоуправления, считается первая публикация его полного текста в  общественно-политической газете «Макарьевский вестник» или печатном средстве массовой информации «Информационный бюллетень Макарьевского муниципального района Костромской области», утвержденный решением Собрания депутатов Макарьевского муниципального района №289 от 27 мая 2009года.»</w:t>
      </w:r>
    </w:p>
    <w:p w:rsidR="00D56F64" w:rsidRDefault="00D56F64"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1.6.2. Дополнить абзацем следующего содержания:</w:t>
      </w:r>
    </w:p>
    <w:p w:rsidR="00D56F64" w:rsidRDefault="00D56F64"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«Для официального опубликования (обнародования) муниципальных правовых актов и соглашений органы местного самоуправления Макарьевского муниципального района вправе также использовать сетевое издание. В случае опубликования (размещения) полного текста муниципального правового акта в официальном сетевом издании</w:t>
      </w:r>
      <w:r w:rsidR="00ED02AE">
        <w:rPr>
          <w:rFonts w:ascii="Times New Roman" w:hAnsi="Times New Roman" w:cs="Times New Roman"/>
          <w:sz w:val="28"/>
          <w:szCs w:val="28"/>
        </w:rPr>
        <w:t xml:space="preserve"> объемные графические и табличные приложения к нему в печатном издании могут не приводиться.»</w:t>
      </w:r>
    </w:p>
    <w:p w:rsidR="00FE41EC" w:rsidRPr="005D7587" w:rsidRDefault="00ED02AE"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1.7</w:t>
      </w:r>
      <w:r w:rsidR="00FE41EC" w:rsidRPr="005D7587">
        <w:rPr>
          <w:rFonts w:ascii="Times New Roman" w:hAnsi="Times New Roman" w:cs="Times New Roman"/>
          <w:sz w:val="28"/>
          <w:szCs w:val="28"/>
        </w:rPr>
        <w:t>. Внести в статью 34 следующие изменения:</w:t>
      </w:r>
    </w:p>
    <w:p w:rsidR="00FE41EC" w:rsidRPr="005D7587" w:rsidRDefault="00ED02AE"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1.7</w:t>
      </w:r>
      <w:r w:rsidR="00FE41EC" w:rsidRPr="005D7587">
        <w:rPr>
          <w:rFonts w:ascii="Times New Roman" w:hAnsi="Times New Roman" w:cs="Times New Roman"/>
          <w:sz w:val="28"/>
          <w:szCs w:val="28"/>
        </w:rPr>
        <w:t xml:space="preserve">.1. </w:t>
      </w:r>
      <w:hyperlink r:id="rId11" w:history="1">
        <w:r w:rsidR="00FE41EC" w:rsidRPr="005D7587">
          <w:rPr>
            <w:rFonts w:ascii="Times New Roman" w:hAnsi="Times New Roman" w:cs="Times New Roman"/>
            <w:sz w:val="28"/>
            <w:szCs w:val="28"/>
          </w:rPr>
          <w:t>Наименование</w:t>
        </w:r>
      </w:hyperlink>
      <w:r w:rsidR="00FE41EC" w:rsidRPr="005D7587">
        <w:rPr>
          <w:rFonts w:ascii="Times New Roman" w:hAnsi="Times New Roman" w:cs="Times New Roman"/>
          <w:sz w:val="28"/>
          <w:szCs w:val="28"/>
        </w:rPr>
        <w:t xml:space="preserve"> изложить в следующей редакции:</w:t>
      </w:r>
    </w:p>
    <w:p w:rsidR="00FE41EC" w:rsidRPr="005D7587" w:rsidRDefault="00FE41EC" w:rsidP="005D7587">
      <w:pPr>
        <w:autoSpaceDE w:val="0"/>
        <w:autoSpaceDN w:val="0"/>
        <w:adjustRightInd w:val="0"/>
        <w:spacing w:before="36" w:after="0"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t>"</w:t>
      </w:r>
      <w:r w:rsidRPr="005D7587">
        <w:rPr>
          <w:rFonts w:ascii="Times New Roman" w:hAnsi="Times New Roman" w:cs="Times New Roman"/>
          <w:sz w:val="28"/>
          <w:szCs w:val="28"/>
          <w:u w:val="single"/>
        </w:rPr>
        <w:t>Статья 34 Публичные слушания, общественные обсуждения</w:t>
      </w:r>
      <w:r w:rsidRPr="005D7587">
        <w:rPr>
          <w:rFonts w:ascii="Times New Roman" w:hAnsi="Times New Roman" w:cs="Times New Roman"/>
          <w:sz w:val="28"/>
          <w:szCs w:val="28"/>
        </w:rPr>
        <w:t>";</w:t>
      </w:r>
    </w:p>
    <w:p w:rsidR="00FE41EC" w:rsidRPr="005D7587" w:rsidRDefault="00ED02AE"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1.7</w:t>
      </w:r>
      <w:r w:rsidR="00FE41EC" w:rsidRPr="005D7587">
        <w:rPr>
          <w:rFonts w:ascii="Times New Roman" w:hAnsi="Times New Roman" w:cs="Times New Roman"/>
          <w:sz w:val="28"/>
          <w:szCs w:val="28"/>
        </w:rPr>
        <w:t xml:space="preserve">.2. </w:t>
      </w:r>
      <w:hyperlink r:id="rId12" w:history="1">
        <w:r w:rsidR="00FE41EC" w:rsidRPr="005D7587">
          <w:rPr>
            <w:rFonts w:ascii="Times New Roman" w:hAnsi="Times New Roman" w:cs="Times New Roman"/>
            <w:sz w:val="28"/>
            <w:szCs w:val="28"/>
          </w:rPr>
          <w:t>Пункт 3.3. части 3</w:t>
        </w:r>
      </w:hyperlink>
      <w:r w:rsidR="00FE41EC" w:rsidRPr="005D7587">
        <w:rPr>
          <w:rFonts w:ascii="Times New Roman" w:hAnsi="Times New Roman" w:cs="Times New Roman"/>
          <w:sz w:val="28"/>
          <w:szCs w:val="28"/>
        </w:rPr>
        <w:t xml:space="preserve"> признать утратившим силу;</w:t>
      </w:r>
    </w:p>
    <w:p w:rsidR="00FE41EC" w:rsidRPr="005D7587" w:rsidRDefault="00ED02AE"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1.7</w:t>
      </w:r>
      <w:r w:rsidR="00FE41EC" w:rsidRPr="005D7587">
        <w:rPr>
          <w:rFonts w:ascii="Times New Roman" w:hAnsi="Times New Roman" w:cs="Times New Roman"/>
          <w:sz w:val="28"/>
          <w:szCs w:val="28"/>
        </w:rPr>
        <w:t xml:space="preserve">.3. В </w:t>
      </w:r>
      <w:hyperlink r:id="rId13" w:history="1">
        <w:r w:rsidR="00FE41EC" w:rsidRPr="005D7587">
          <w:rPr>
            <w:rFonts w:ascii="Times New Roman" w:hAnsi="Times New Roman" w:cs="Times New Roman"/>
            <w:sz w:val="28"/>
            <w:szCs w:val="28"/>
          </w:rPr>
          <w:t>части 4</w:t>
        </w:r>
      </w:hyperlink>
      <w:r w:rsidR="00FE41EC" w:rsidRPr="005D7587">
        <w:rPr>
          <w:rFonts w:ascii="Times New Roman" w:hAnsi="Times New Roman" w:cs="Times New Roman"/>
          <w:sz w:val="28"/>
          <w:szCs w:val="28"/>
        </w:rPr>
        <w:t xml:space="preserve"> слова "Порядок организации и проведения публичных слушаний" заменить словами "Порядок организации и проведения публичных слушаний по проектам и вопросам, указанным в части 3 настоящей статьи,";</w:t>
      </w:r>
    </w:p>
    <w:p w:rsidR="00FE41EC" w:rsidRPr="005D7587" w:rsidRDefault="00ED02AE" w:rsidP="005D7587">
      <w:pPr>
        <w:autoSpaceDE w:val="0"/>
        <w:autoSpaceDN w:val="0"/>
        <w:adjustRightInd w:val="0"/>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1.7</w:t>
      </w:r>
      <w:r w:rsidR="00FE41EC" w:rsidRPr="005D7587">
        <w:rPr>
          <w:rFonts w:ascii="Times New Roman" w:hAnsi="Times New Roman" w:cs="Times New Roman"/>
          <w:sz w:val="28"/>
          <w:szCs w:val="28"/>
        </w:rPr>
        <w:t xml:space="preserve">.4. </w:t>
      </w:r>
      <w:hyperlink r:id="rId14" w:history="1">
        <w:r w:rsidR="00FE41EC" w:rsidRPr="005D7587">
          <w:rPr>
            <w:rFonts w:ascii="Times New Roman" w:hAnsi="Times New Roman" w:cs="Times New Roman"/>
            <w:sz w:val="28"/>
            <w:szCs w:val="28"/>
          </w:rPr>
          <w:t>Дополнить</w:t>
        </w:r>
      </w:hyperlink>
      <w:r w:rsidR="00FE41EC" w:rsidRPr="005D7587">
        <w:rPr>
          <w:rFonts w:ascii="Times New Roman" w:hAnsi="Times New Roman" w:cs="Times New Roman"/>
          <w:sz w:val="28"/>
          <w:szCs w:val="28"/>
        </w:rPr>
        <w:t xml:space="preserve"> частью 5 следующего содержания:</w:t>
      </w:r>
    </w:p>
    <w:p w:rsidR="00FE41EC" w:rsidRPr="005D7587" w:rsidRDefault="00FE41EC" w:rsidP="005D7587">
      <w:pPr>
        <w:autoSpaceDE w:val="0"/>
        <w:autoSpaceDN w:val="0"/>
        <w:adjustRightInd w:val="0"/>
        <w:spacing w:before="36" w:after="0" w:line="360" w:lineRule="auto"/>
        <w:ind w:firstLine="540"/>
        <w:jc w:val="both"/>
        <w:rPr>
          <w:rFonts w:ascii="Times New Roman" w:hAnsi="Times New Roman" w:cs="Times New Roman"/>
          <w:sz w:val="28"/>
          <w:szCs w:val="28"/>
        </w:rPr>
      </w:pPr>
      <w:r w:rsidRPr="005D7587">
        <w:rPr>
          <w:rFonts w:ascii="Times New Roman" w:hAnsi="Times New Roman" w:cs="Times New Roman"/>
          <w:sz w:val="28"/>
          <w:szCs w:val="28"/>
        </w:rPr>
        <w:lastRenderedPageBreak/>
        <w:t>"5.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Собрания депутатов Макарьевского муниципального района  с учетом положений законодательства о г</w:t>
      </w:r>
      <w:r w:rsidR="007E0E80">
        <w:rPr>
          <w:rFonts w:ascii="Times New Roman" w:hAnsi="Times New Roman" w:cs="Times New Roman"/>
          <w:sz w:val="28"/>
          <w:szCs w:val="28"/>
        </w:rPr>
        <w:t>радостроительной деятельности."</w:t>
      </w:r>
    </w:p>
    <w:p w:rsidR="007E0E80" w:rsidRPr="00B7320F" w:rsidRDefault="00B7320F" w:rsidP="00B7320F">
      <w:pPr>
        <w:suppressAutoHyphens/>
        <w:spacing w:after="0" w:line="360" w:lineRule="auto"/>
        <w:ind w:firstLine="540"/>
        <w:jc w:val="both"/>
        <w:rPr>
          <w:rFonts w:ascii="Times New Roman" w:hAnsi="Times New Roman" w:cs="Times New Roman"/>
          <w:sz w:val="28"/>
          <w:szCs w:val="24"/>
        </w:rPr>
      </w:pPr>
      <w:r>
        <w:rPr>
          <w:rFonts w:ascii="Times New Roman" w:hAnsi="Times New Roman" w:cs="Times New Roman"/>
          <w:sz w:val="28"/>
          <w:szCs w:val="24"/>
        </w:rPr>
        <w:t>2.</w:t>
      </w:r>
      <w:r w:rsidR="007E0E80" w:rsidRPr="00B7320F">
        <w:rPr>
          <w:rFonts w:ascii="Times New Roman" w:hAnsi="Times New Roman" w:cs="Times New Roman"/>
          <w:sz w:val="28"/>
          <w:szCs w:val="24"/>
        </w:rPr>
        <w:t>Направить настоящее решение для государственной регистрации в Управление Министерства юстиции Российской Федерации по Костромской области.</w:t>
      </w:r>
    </w:p>
    <w:p w:rsidR="00FE41EC" w:rsidRDefault="00B7320F" w:rsidP="00B7320F">
      <w:pPr>
        <w:suppressAutoHyphens/>
        <w:spacing w:before="36" w:after="0" w:line="360" w:lineRule="auto"/>
        <w:ind w:firstLine="540"/>
        <w:jc w:val="both"/>
        <w:rPr>
          <w:rFonts w:ascii="Times New Roman" w:hAnsi="Times New Roman" w:cs="Times New Roman"/>
          <w:sz w:val="28"/>
          <w:szCs w:val="28"/>
        </w:rPr>
      </w:pPr>
      <w:r>
        <w:rPr>
          <w:rFonts w:ascii="Times New Roman" w:hAnsi="Times New Roman" w:cs="Times New Roman"/>
          <w:sz w:val="28"/>
          <w:szCs w:val="28"/>
        </w:rPr>
        <w:t>3.</w:t>
      </w:r>
      <w:r w:rsidR="00FE41EC" w:rsidRPr="005D7587">
        <w:rPr>
          <w:rFonts w:ascii="Times New Roman" w:hAnsi="Times New Roman" w:cs="Times New Roman"/>
          <w:sz w:val="28"/>
          <w:szCs w:val="28"/>
        </w:rPr>
        <w:t>Настоящее решение вступает в силу со дня его официального опубликования после государственной регистрации, за исключение подпункта 1.1.1. пункта 1.1.</w:t>
      </w:r>
      <w:r w:rsidR="00ED02AE">
        <w:rPr>
          <w:rFonts w:ascii="Times New Roman" w:hAnsi="Times New Roman" w:cs="Times New Roman"/>
          <w:sz w:val="28"/>
          <w:szCs w:val="28"/>
        </w:rPr>
        <w:t xml:space="preserve"> и пункта 1.6. части 1 </w:t>
      </w:r>
      <w:r w:rsidR="00FE41EC" w:rsidRPr="005D7587">
        <w:rPr>
          <w:rFonts w:ascii="Times New Roman" w:hAnsi="Times New Roman" w:cs="Times New Roman"/>
          <w:sz w:val="28"/>
          <w:szCs w:val="28"/>
        </w:rPr>
        <w:t xml:space="preserve"> настоящего  решения, которая вступает в силу </w:t>
      </w:r>
      <w:r w:rsidR="00836A89" w:rsidRPr="005D7587">
        <w:rPr>
          <w:rFonts w:ascii="Times New Roman" w:hAnsi="Times New Roman" w:cs="Times New Roman"/>
          <w:sz w:val="28"/>
          <w:szCs w:val="28"/>
        </w:rPr>
        <w:t xml:space="preserve">не ранее </w:t>
      </w:r>
      <w:r w:rsidR="00FE41EC" w:rsidRPr="005D7587">
        <w:rPr>
          <w:rFonts w:ascii="Times New Roman" w:hAnsi="Times New Roman" w:cs="Times New Roman"/>
          <w:sz w:val="28"/>
          <w:szCs w:val="28"/>
        </w:rPr>
        <w:t>1 мая 2018 года.</w:t>
      </w:r>
    </w:p>
    <w:p w:rsidR="00B05AFE" w:rsidRDefault="00B05AFE" w:rsidP="00ED02AE">
      <w:pPr>
        <w:suppressAutoHyphens/>
        <w:spacing w:before="36" w:after="0" w:line="240" w:lineRule="auto"/>
        <w:jc w:val="both"/>
        <w:rPr>
          <w:rFonts w:ascii="Times New Roman" w:hAnsi="Times New Roman" w:cs="Times New Roman"/>
          <w:sz w:val="28"/>
          <w:szCs w:val="28"/>
        </w:rPr>
      </w:pPr>
    </w:p>
    <w:p w:rsidR="00FE41EC" w:rsidRPr="005D7587" w:rsidRDefault="00FE41EC" w:rsidP="00ED02AE">
      <w:pPr>
        <w:suppressAutoHyphens/>
        <w:spacing w:before="36" w:after="0" w:line="240" w:lineRule="auto"/>
        <w:jc w:val="both"/>
        <w:rPr>
          <w:rFonts w:ascii="Times New Roman" w:hAnsi="Times New Roman" w:cs="Times New Roman"/>
          <w:sz w:val="28"/>
          <w:szCs w:val="28"/>
        </w:rPr>
      </w:pPr>
      <w:r w:rsidRPr="005D7587">
        <w:rPr>
          <w:rFonts w:ascii="Times New Roman" w:hAnsi="Times New Roman" w:cs="Times New Roman"/>
          <w:sz w:val="28"/>
          <w:szCs w:val="28"/>
        </w:rPr>
        <w:t xml:space="preserve">Глава                                                             </w:t>
      </w:r>
      <w:r w:rsidR="00ED02AE">
        <w:rPr>
          <w:rFonts w:ascii="Times New Roman" w:hAnsi="Times New Roman" w:cs="Times New Roman"/>
          <w:sz w:val="28"/>
          <w:szCs w:val="28"/>
        </w:rPr>
        <w:t xml:space="preserve">      </w:t>
      </w:r>
      <w:r w:rsidRPr="005D7587">
        <w:rPr>
          <w:rFonts w:ascii="Times New Roman" w:hAnsi="Times New Roman" w:cs="Times New Roman"/>
          <w:sz w:val="28"/>
          <w:szCs w:val="28"/>
        </w:rPr>
        <w:t>Председатель Собрания депутатов</w:t>
      </w:r>
    </w:p>
    <w:p w:rsidR="00FE41EC" w:rsidRPr="005D7587" w:rsidRDefault="00FE41EC" w:rsidP="00ED02AE">
      <w:pPr>
        <w:suppressAutoHyphens/>
        <w:spacing w:before="36" w:after="0" w:line="240" w:lineRule="auto"/>
        <w:jc w:val="both"/>
        <w:rPr>
          <w:rFonts w:ascii="Times New Roman" w:hAnsi="Times New Roman" w:cs="Times New Roman"/>
          <w:sz w:val="28"/>
          <w:szCs w:val="28"/>
        </w:rPr>
      </w:pPr>
      <w:r w:rsidRPr="005D7587">
        <w:rPr>
          <w:rFonts w:ascii="Times New Roman" w:hAnsi="Times New Roman" w:cs="Times New Roman"/>
          <w:sz w:val="28"/>
          <w:szCs w:val="28"/>
        </w:rPr>
        <w:t xml:space="preserve">Макарьевского муниципального района     </w:t>
      </w:r>
      <w:r w:rsidR="00ED02AE">
        <w:rPr>
          <w:rFonts w:ascii="Times New Roman" w:hAnsi="Times New Roman" w:cs="Times New Roman"/>
          <w:sz w:val="28"/>
          <w:szCs w:val="28"/>
        </w:rPr>
        <w:t xml:space="preserve">    </w:t>
      </w:r>
      <w:r w:rsidRPr="005D7587">
        <w:rPr>
          <w:rFonts w:ascii="Times New Roman" w:hAnsi="Times New Roman" w:cs="Times New Roman"/>
          <w:sz w:val="28"/>
          <w:szCs w:val="28"/>
        </w:rPr>
        <w:t>Макарьевского муниципального района</w:t>
      </w:r>
    </w:p>
    <w:p w:rsidR="00FE41EC" w:rsidRPr="005D7587" w:rsidRDefault="00FE41EC" w:rsidP="00ED02AE">
      <w:pPr>
        <w:suppressAutoHyphens/>
        <w:spacing w:before="36" w:after="0" w:line="240" w:lineRule="auto"/>
        <w:jc w:val="both"/>
        <w:rPr>
          <w:rFonts w:ascii="Times New Roman" w:hAnsi="Times New Roman" w:cs="Times New Roman"/>
          <w:sz w:val="28"/>
          <w:szCs w:val="28"/>
        </w:rPr>
      </w:pPr>
      <w:r w:rsidRPr="005D7587">
        <w:rPr>
          <w:rFonts w:ascii="Times New Roman" w:hAnsi="Times New Roman" w:cs="Times New Roman"/>
          <w:sz w:val="28"/>
          <w:szCs w:val="28"/>
        </w:rPr>
        <w:t xml:space="preserve">Костромской области                                    </w:t>
      </w:r>
      <w:r w:rsidR="00ED02AE">
        <w:rPr>
          <w:rFonts w:ascii="Times New Roman" w:hAnsi="Times New Roman" w:cs="Times New Roman"/>
          <w:sz w:val="28"/>
          <w:szCs w:val="28"/>
        </w:rPr>
        <w:t xml:space="preserve">    </w:t>
      </w:r>
      <w:r w:rsidRPr="005D7587">
        <w:rPr>
          <w:rFonts w:ascii="Times New Roman" w:hAnsi="Times New Roman" w:cs="Times New Roman"/>
          <w:sz w:val="28"/>
          <w:szCs w:val="28"/>
        </w:rPr>
        <w:t>Костромской области</w:t>
      </w:r>
    </w:p>
    <w:p w:rsidR="002626D9" w:rsidRPr="005D7587" w:rsidRDefault="00FE41EC" w:rsidP="00B05AFE">
      <w:pPr>
        <w:suppressAutoHyphens/>
        <w:spacing w:before="36" w:after="0" w:line="240" w:lineRule="auto"/>
        <w:jc w:val="both"/>
        <w:rPr>
          <w:rFonts w:ascii="Times New Roman" w:hAnsi="Times New Roman" w:cs="Times New Roman"/>
          <w:sz w:val="28"/>
          <w:szCs w:val="28"/>
        </w:rPr>
      </w:pPr>
      <w:r w:rsidRPr="005D7587">
        <w:rPr>
          <w:rFonts w:ascii="Times New Roman" w:hAnsi="Times New Roman" w:cs="Times New Roman"/>
          <w:sz w:val="28"/>
          <w:szCs w:val="28"/>
        </w:rPr>
        <w:t xml:space="preserve">                                   А.А.Комаров       </w:t>
      </w:r>
      <w:r w:rsidR="00ED02AE">
        <w:rPr>
          <w:rFonts w:ascii="Times New Roman" w:hAnsi="Times New Roman" w:cs="Times New Roman"/>
          <w:sz w:val="28"/>
          <w:szCs w:val="28"/>
        </w:rPr>
        <w:t xml:space="preserve">     </w:t>
      </w:r>
      <w:r w:rsidRPr="005D7587">
        <w:rPr>
          <w:rFonts w:ascii="Times New Roman" w:hAnsi="Times New Roman" w:cs="Times New Roman"/>
          <w:sz w:val="28"/>
          <w:szCs w:val="28"/>
        </w:rPr>
        <w:t xml:space="preserve">                  </w:t>
      </w:r>
      <w:r w:rsidR="0048718E" w:rsidRPr="005D7587">
        <w:rPr>
          <w:rFonts w:ascii="Times New Roman" w:hAnsi="Times New Roman" w:cs="Times New Roman"/>
          <w:sz w:val="28"/>
          <w:szCs w:val="28"/>
        </w:rPr>
        <w:t xml:space="preserve">                             </w:t>
      </w:r>
      <w:r w:rsidRPr="005D7587">
        <w:rPr>
          <w:rFonts w:ascii="Times New Roman" w:hAnsi="Times New Roman" w:cs="Times New Roman"/>
          <w:sz w:val="28"/>
          <w:szCs w:val="28"/>
        </w:rPr>
        <w:t>Ю.Ю.Метелкин</w:t>
      </w:r>
    </w:p>
    <w:sectPr w:rsidR="002626D9" w:rsidRPr="005D7587" w:rsidSect="00056851">
      <w:headerReference w:type="default" r:id="rId15"/>
      <w:pgSz w:w="11906" w:h="16840"/>
      <w:pgMar w:top="709" w:right="567" w:bottom="1134" w:left="1134" w:header="720" w:footer="720"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FCD" w:rsidRDefault="00776FCD" w:rsidP="005D7587">
      <w:pPr>
        <w:spacing w:after="0" w:line="240" w:lineRule="auto"/>
      </w:pPr>
      <w:r>
        <w:separator/>
      </w:r>
    </w:p>
  </w:endnote>
  <w:endnote w:type="continuationSeparator" w:id="1">
    <w:p w:rsidR="00776FCD" w:rsidRDefault="00776FCD" w:rsidP="005D75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FCD" w:rsidRDefault="00776FCD" w:rsidP="005D7587">
      <w:pPr>
        <w:spacing w:after="0" w:line="240" w:lineRule="auto"/>
      </w:pPr>
      <w:r>
        <w:separator/>
      </w:r>
    </w:p>
  </w:footnote>
  <w:footnote w:type="continuationSeparator" w:id="1">
    <w:p w:rsidR="00776FCD" w:rsidRDefault="00776FCD" w:rsidP="005D75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C98" w:rsidRDefault="00F53C98">
    <w:pPr>
      <w:pStyle w:val="a3"/>
      <w:jc w:val="center"/>
    </w:pPr>
  </w:p>
  <w:p w:rsidR="00F53C98" w:rsidRDefault="00F53C98">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1"/>
    <w:multiLevelType w:val="multilevel"/>
    <w:tmpl w:val="C4BA9A84"/>
    <w:name w:val="WW8Num3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75A05C80"/>
    <w:multiLevelType w:val="hybridMultilevel"/>
    <w:tmpl w:val="EBAA98F2"/>
    <w:lvl w:ilvl="0" w:tplc="0419000F">
      <w:start w:val="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FE41EC"/>
    <w:rsid w:val="00053EA4"/>
    <w:rsid w:val="00056851"/>
    <w:rsid w:val="0009413D"/>
    <w:rsid w:val="000C59C6"/>
    <w:rsid w:val="000C71AE"/>
    <w:rsid w:val="001A4FB1"/>
    <w:rsid w:val="0021696D"/>
    <w:rsid w:val="002626D9"/>
    <w:rsid w:val="002665BD"/>
    <w:rsid w:val="00355F99"/>
    <w:rsid w:val="0048718E"/>
    <w:rsid w:val="0057245D"/>
    <w:rsid w:val="005D7587"/>
    <w:rsid w:val="006A1029"/>
    <w:rsid w:val="006E2DC2"/>
    <w:rsid w:val="0074134A"/>
    <w:rsid w:val="007572A7"/>
    <w:rsid w:val="00776FCD"/>
    <w:rsid w:val="007B7312"/>
    <w:rsid w:val="007E0E80"/>
    <w:rsid w:val="007F45E8"/>
    <w:rsid w:val="007F7AF4"/>
    <w:rsid w:val="00836A89"/>
    <w:rsid w:val="00971818"/>
    <w:rsid w:val="009F1863"/>
    <w:rsid w:val="00B01C39"/>
    <w:rsid w:val="00B05AFE"/>
    <w:rsid w:val="00B7320F"/>
    <w:rsid w:val="00BA6181"/>
    <w:rsid w:val="00BE2C90"/>
    <w:rsid w:val="00CF0FBB"/>
    <w:rsid w:val="00D3165A"/>
    <w:rsid w:val="00D36419"/>
    <w:rsid w:val="00D56F64"/>
    <w:rsid w:val="00E40F8E"/>
    <w:rsid w:val="00EB3F2A"/>
    <w:rsid w:val="00ED02AE"/>
    <w:rsid w:val="00F06632"/>
    <w:rsid w:val="00F37F38"/>
    <w:rsid w:val="00F53C98"/>
    <w:rsid w:val="00FE41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6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758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D7587"/>
  </w:style>
  <w:style w:type="paragraph" w:styleId="a5">
    <w:name w:val="footer"/>
    <w:basedOn w:val="a"/>
    <w:link w:val="a6"/>
    <w:uiPriority w:val="99"/>
    <w:semiHidden/>
    <w:unhideWhenUsed/>
    <w:rsid w:val="005D7587"/>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5D7587"/>
  </w:style>
  <w:style w:type="paragraph" w:styleId="a7">
    <w:name w:val="List Paragraph"/>
    <w:basedOn w:val="a"/>
    <w:uiPriority w:val="34"/>
    <w:qFormat/>
    <w:rsid w:val="007E0E8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78869FCB7769D6133CFB839CD73A5D735CC7371F4ACDD9DEA12B4373B9B2B4D24CD4039A09F5U1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78869FCB7769D6133CFB839CD73A5D735CC7371F4ACDD9DEA12B4373B9B2B4D24CD4039E0CF5U1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78869FCB7769D6133CFB839CD73A5D735CC7371F4ACDD9DEA12B4373B9B2B4D24CD403980B527E13FFUFI"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consultantplus://offline/ref=5FE90BF210F4219A7AB19486670643FC485831D428B200C213FE0A765A0C6E14E26002CD82u6e8N"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consultantplus://offline/ref=78869FCB7769D6133CFB839CD73A5D735CC7371F4ACDD9DEA12B4373B9B2B4D24CD403980B527E13FFUF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0E1C1F-62AA-472F-A75F-EF4511ABB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6</Pages>
  <Words>1641</Words>
  <Characters>9358</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TENSOR</dc:creator>
  <cp:keywords/>
  <dc:description/>
  <cp:lastModifiedBy>Собрание</cp:lastModifiedBy>
  <cp:revision>19</cp:revision>
  <cp:lastPrinted>2018-05-10T11:27:00Z</cp:lastPrinted>
  <dcterms:created xsi:type="dcterms:W3CDTF">2018-04-13T12:26:00Z</dcterms:created>
  <dcterms:modified xsi:type="dcterms:W3CDTF">2018-06-04T08:06:00Z</dcterms:modified>
</cp:coreProperties>
</file>